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DD" w:rsidRDefault="00DD3FDD" w:rsidP="00DD3FDD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Tahoma" w:hAnsi="Tahoma" w:cs="Tahoma"/>
          <w:color w:val="D60000"/>
          <w:sz w:val="36"/>
          <w:szCs w:val="36"/>
        </w:rPr>
      </w:pPr>
      <w:r>
        <w:rPr>
          <w:rStyle w:val="a4"/>
          <w:rFonts w:ascii="Tahoma" w:hAnsi="Tahoma" w:cs="Tahoma"/>
          <w:color w:val="D60000"/>
          <w:sz w:val="36"/>
          <w:szCs w:val="36"/>
        </w:rPr>
        <w:t>АНТИДОПИНГОВАЯ ДЕЯТЕЛЬНОСТЬ</w:t>
      </w:r>
    </w:p>
    <w:p w:rsidR="00DD3FDD" w:rsidRDefault="00DD3FDD" w:rsidP="00DD3FD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A4A4A"/>
          <w:sz w:val="27"/>
          <w:szCs w:val="27"/>
        </w:rPr>
      </w:pPr>
    </w:p>
    <w:p w:rsidR="00DD3FDD" w:rsidRDefault="00DD3FDD" w:rsidP="00DD3F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A4A4A"/>
          <w:sz w:val="27"/>
          <w:szCs w:val="27"/>
        </w:rPr>
      </w:pPr>
      <w:r>
        <w:rPr>
          <w:rStyle w:val="a4"/>
          <w:rFonts w:ascii="Tahoma" w:hAnsi="Tahoma" w:cs="Tahoma"/>
          <w:color w:val="0069B4"/>
          <w:sz w:val="28"/>
          <w:szCs w:val="28"/>
        </w:rPr>
        <w:t>Ответственные лица по антидопинговой работе в Нижегородской области:</w:t>
      </w:r>
    </w:p>
    <w:p w:rsidR="00DD3FDD" w:rsidRPr="00DD3FDD" w:rsidRDefault="00DD3FDD" w:rsidP="00DD3F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65F91" w:themeColor="accent1" w:themeShade="BF"/>
          <w:sz w:val="27"/>
          <w:szCs w:val="27"/>
        </w:rPr>
      </w:pPr>
      <w:r w:rsidRPr="00DD3FDD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 xml:space="preserve">Директор ГАУ НО «ЦСП» — </w:t>
      </w:r>
      <w:proofErr w:type="spellStart"/>
      <w:r w:rsidRPr="00DD3FDD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>Горшунова</w:t>
      </w:r>
      <w:proofErr w:type="spellEnd"/>
      <w:r w:rsidRPr="00DD3FDD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 xml:space="preserve"> Алина Геннадьевна</w:t>
      </w:r>
    </w:p>
    <w:p w:rsidR="00DD3FDD" w:rsidRDefault="00DD3FDD" w:rsidP="00DD3F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A4A4A"/>
          <w:sz w:val="27"/>
          <w:szCs w:val="27"/>
        </w:rPr>
      </w:pPr>
      <w:r>
        <w:rPr>
          <w:rFonts w:ascii="Tahoma" w:hAnsi="Tahoma" w:cs="Tahoma"/>
          <w:color w:val="0069B4"/>
          <w:sz w:val="28"/>
          <w:szCs w:val="28"/>
        </w:rPr>
        <w:t>Контакты: (тел.) +7 (831) 214-15-44</w:t>
      </w:r>
    </w:p>
    <w:p w:rsidR="00DD3FDD" w:rsidRDefault="00DD3FDD" w:rsidP="00DD3F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A4A4A"/>
          <w:sz w:val="27"/>
          <w:szCs w:val="27"/>
        </w:rPr>
      </w:pPr>
      <w:r>
        <w:rPr>
          <w:rFonts w:ascii="Tahoma" w:hAnsi="Tahoma" w:cs="Tahoma"/>
          <w:color w:val="0069B4"/>
          <w:sz w:val="28"/>
          <w:szCs w:val="28"/>
        </w:rPr>
        <w:t>E-</w:t>
      </w:r>
      <w:proofErr w:type="spellStart"/>
      <w:r>
        <w:rPr>
          <w:rFonts w:ascii="Tahoma" w:hAnsi="Tahoma" w:cs="Tahoma"/>
          <w:color w:val="0069B4"/>
          <w:sz w:val="28"/>
          <w:szCs w:val="28"/>
        </w:rPr>
        <w:t>mail</w:t>
      </w:r>
      <w:proofErr w:type="spellEnd"/>
      <w:r>
        <w:rPr>
          <w:rFonts w:ascii="Tahoma" w:hAnsi="Tahoma" w:cs="Tahoma"/>
          <w:color w:val="0069B4"/>
          <w:sz w:val="28"/>
          <w:szCs w:val="28"/>
        </w:rPr>
        <w:t>: </w:t>
      </w:r>
      <w:hyperlink r:id="rId5" w:history="1">
        <w:r>
          <w:rPr>
            <w:rStyle w:val="a5"/>
            <w:rFonts w:ascii="Tahoma" w:hAnsi="Tahoma" w:cs="Tahoma"/>
            <w:color w:val="0069B4"/>
            <w:sz w:val="28"/>
            <w:szCs w:val="28"/>
            <w:u w:val="none"/>
            <w:bdr w:val="none" w:sz="0" w:space="0" w:color="auto" w:frame="1"/>
          </w:rPr>
          <w:t>c</w:t>
        </w:r>
      </w:hyperlink>
      <w:r>
        <w:rPr>
          <w:rFonts w:ascii="Tahoma" w:hAnsi="Tahoma" w:cs="Tahoma"/>
          <w:color w:val="0069B4"/>
          <w:sz w:val="28"/>
          <w:szCs w:val="28"/>
        </w:rPr>
        <w:t>sp_nn@mail.52gov.ru</w:t>
      </w:r>
    </w:p>
    <w:p w:rsidR="00DD3FDD" w:rsidRPr="00DD3FDD" w:rsidRDefault="00DD3FDD" w:rsidP="00DD3F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65F91" w:themeColor="accent1" w:themeShade="BF"/>
          <w:sz w:val="27"/>
          <w:szCs w:val="27"/>
        </w:rPr>
      </w:pPr>
      <w:r w:rsidRPr="00DD3FDD">
        <w:rPr>
          <w:rStyle w:val="a4"/>
          <w:rFonts w:ascii="Arial" w:hAnsi="Arial" w:cs="Arial"/>
          <w:color w:val="365F91" w:themeColor="accent1" w:themeShade="BF"/>
          <w:sz w:val="27"/>
          <w:szCs w:val="27"/>
        </w:rPr>
        <w:t>Заместитель министра спорта Нижегородской области — Холопов Владимир Александрович</w:t>
      </w:r>
    </w:p>
    <w:p w:rsidR="00DD3FDD" w:rsidRDefault="00DD3FDD" w:rsidP="00DD3F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A4A4A"/>
          <w:sz w:val="27"/>
          <w:szCs w:val="27"/>
        </w:rPr>
      </w:pPr>
      <w:r>
        <w:rPr>
          <w:rFonts w:ascii="Tahoma" w:hAnsi="Tahoma" w:cs="Tahoma"/>
          <w:color w:val="0069B4"/>
          <w:sz w:val="28"/>
          <w:szCs w:val="28"/>
        </w:rPr>
        <w:t>Контакты: (тел.) +7 (831) 435-60-04</w:t>
      </w:r>
    </w:p>
    <w:p w:rsidR="00DD3FDD" w:rsidRDefault="00DD3FDD" w:rsidP="00DD3F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A4A4A"/>
          <w:sz w:val="27"/>
          <w:szCs w:val="27"/>
        </w:rPr>
      </w:pPr>
      <w:r>
        <w:rPr>
          <w:rFonts w:ascii="Tahoma" w:hAnsi="Tahoma" w:cs="Tahoma"/>
          <w:color w:val="0069B4"/>
          <w:sz w:val="28"/>
          <w:szCs w:val="28"/>
        </w:rPr>
        <w:t>E-</w:t>
      </w:r>
      <w:proofErr w:type="spellStart"/>
      <w:r>
        <w:rPr>
          <w:rFonts w:ascii="Tahoma" w:hAnsi="Tahoma" w:cs="Tahoma"/>
          <w:color w:val="0069B4"/>
          <w:sz w:val="28"/>
          <w:szCs w:val="28"/>
        </w:rPr>
        <w:t>mail</w:t>
      </w:r>
      <w:proofErr w:type="spellEnd"/>
      <w:r>
        <w:rPr>
          <w:rFonts w:ascii="Tahoma" w:hAnsi="Tahoma" w:cs="Tahoma"/>
          <w:color w:val="0069B4"/>
          <w:sz w:val="28"/>
          <w:szCs w:val="28"/>
        </w:rPr>
        <w:t>: official@sport.kreml.nnov.ru</w:t>
      </w:r>
      <w:r>
        <w:rPr>
          <w:rFonts w:ascii="Tahoma" w:hAnsi="Tahoma" w:cs="Tahoma"/>
          <w:color w:val="0069B4"/>
          <w:sz w:val="28"/>
          <w:szCs w:val="28"/>
        </w:rPr>
        <w:br/>
      </w:r>
    </w:p>
    <w:p w:rsidR="00DD3FDD" w:rsidRDefault="00DD3FDD" w:rsidP="00DD3F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A4A4A"/>
          <w:sz w:val="27"/>
          <w:szCs w:val="27"/>
        </w:rPr>
      </w:pPr>
      <w:r>
        <w:rPr>
          <w:rFonts w:ascii="Arial" w:hAnsi="Arial" w:cs="Arial"/>
          <w:color w:val="4A4A4A"/>
          <w:sz w:val="27"/>
          <w:szCs w:val="27"/>
        </w:rPr>
        <w:t> </w:t>
      </w:r>
    </w:p>
    <w:p w:rsidR="00DD3FDD" w:rsidRDefault="00DD3FDD" w:rsidP="00DD3F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A4A4A"/>
          <w:sz w:val="27"/>
          <w:szCs w:val="27"/>
        </w:rPr>
      </w:pPr>
      <w:r>
        <w:rPr>
          <w:rStyle w:val="a4"/>
          <w:rFonts w:ascii="Tahoma" w:hAnsi="Tahoma" w:cs="Tahoma"/>
          <w:color w:val="0069B4"/>
          <w:sz w:val="28"/>
          <w:szCs w:val="28"/>
        </w:rPr>
        <w:t>Специалисты по антидопинговой деятельности в Нижегородской области:</w:t>
      </w:r>
    </w:p>
    <w:p w:rsidR="00DD3FDD" w:rsidRPr="00DD3FDD" w:rsidRDefault="00DD3FDD" w:rsidP="00DD3F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65F91" w:themeColor="accent1" w:themeShade="BF"/>
          <w:sz w:val="27"/>
          <w:szCs w:val="27"/>
        </w:rPr>
      </w:pPr>
      <w:r w:rsidRPr="00DD3FDD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>1. Сотникова Юлия Владимировна</w:t>
      </w:r>
    </w:p>
    <w:p w:rsidR="00DD3FDD" w:rsidRDefault="00DD3FDD" w:rsidP="00DD3F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A4A4A"/>
          <w:sz w:val="27"/>
          <w:szCs w:val="27"/>
        </w:rPr>
      </w:pPr>
      <w:r>
        <w:rPr>
          <w:rFonts w:ascii="Tahoma" w:hAnsi="Tahoma" w:cs="Tahoma"/>
          <w:color w:val="0069B4"/>
          <w:sz w:val="28"/>
          <w:szCs w:val="28"/>
        </w:rPr>
        <w:t>Контакты: (тел.) 8-910-388-59-23</w:t>
      </w:r>
      <w:bookmarkStart w:id="0" w:name="_GoBack"/>
      <w:bookmarkEnd w:id="0"/>
    </w:p>
    <w:p w:rsidR="00DD3FDD" w:rsidRPr="00DD3FDD" w:rsidRDefault="00DD3FDD" w:rsidP="00DD3F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A4A4A"/>
          <w:sz w:val="27"/>
          <w:szCs w:val="27"/>
          <w:lang w:val="en-US"/>
        </w:rPr>
      </w:pPr>
      <w:r w:rsidRPr="00DD3FDD">
        <w:rPr>
          <w:rFonts w:ascii="Tahoma" w:hAnsi="Tahoma" w:cs="Tahoma"/>
          <w:color w:val="0069B4"/>
          <w:sz w:val="28"/>
          <w:szCs w:val="28"/>
          <w:lang w:val="en-US"/>
        </w:rPr>
        <w:t>E-mail: metodist.csp.antidoping@mail.ru</w:t>
      </w:r>
    </w:p>
    <w:p w:rsidR="00DD3FDD" w:rsidRPr="00DD3FDD" w:rsidRDefault="00DD3FDD" w:rsidP="00DD3F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65F91" w:themeColor="accent1" w:themeShade="BF"/>
          <w:sz w:val="27"/>
          <w:szCs w:val="27"/>
        </w:rPr>
      </w:pPr>
      <w:r w:rsidRPr="00DD3FDD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 xml:space="preserve">2. </w:t>
      </w:r>
      <w:proofErr w:type="spellStart"/>
      <w:r w:rsidRPr="00DD3FDD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>Левачева</w:t>
      </w:r>
      <w:proofErr w:type="spellEnd"/>
      <w:r w:rsidRPr="00DD3FDD">
        <w:rPr>
          <w:rStyle w:val="a4"/>
          <w:rFonts w:ascii="Tahoma" w:hAnsi="Tahoma" w:cs="Tahoma"/>
          <w:color w:val="365F91" w:themeColor="accent1" w:themeShade="BF"/>
          <w:sz w:val="28"/>
          <w:szCs w:val="28"/>
        </w:rPr>
        <w:t xml:space="preserve"> Ирина Андреевна</w:t>
      </w:r>
    </w:p>
    <w:p w:rsidR="00DD3FDD" w:rsidRDefault="00DD3FDD" w:rsidP="00DD3F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A4A4A"/>
          <w:sz w:val="27"/>
          <w:szCs w:val="27"/>
        </w:rPr>
      </w:pPr>
      <w:r>
        <w:rPr>
          <w:rFonts w:ascii="Tahoma" w:hAnsi="Tahoma" w:cs="Tahoma"/>
          <w:color w:val="0069B4"/>
          <w:sz w:val="28"/>
          <w:szCs w:val="28"/>
        </w:rPr>
        <w:t>Контакты: (тел.) 8 (831) 214-26-64 (доб. 323), 8-910-140-61-85</w:t>
      </w:r>
    </w:p>
    <w:p w:rsidR="00DD3FDD" w:rsidRPr="00DD3FDD" w:rsidRDefault="00DD3FDD" w:rsidP="00DD3F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A4A4A"/>
          <w:sz w:val="27"/>
          <w:szCs w:val="27"/>
          <w:lang w:val="en-US"/>
        </w:rPr>
      </w:pPr>
      <w:r w:rsidRPr="00DD3FDD">
        <w:rPr>
          <w:rFonts w:ascii="Tahoma" w:hAnsi="Tahoma" w:cs="Tahoma"/>
          <w:color w:val="0069B4"/>
          <w:sz w:val="28"/>
          <w:szCs w:val="28"/>
          <w:lang w:val="en-US"/>
        </w:rPr>
        <w:t>E-mail: metodist.csp.antidoping@mail.ru</w:t>
      </w:r>
    </w:p>
    <w:p w:rsidR="005563CA" w:rsidRPr="00DD3FDD" w:rsidRDefault="005563CA">
      <w:pPr>
        <w:rPr>
          <w:lang w:val="en-US"/>
        </w:rPr>
      </w:pPr>
    </w:p>
    <w:sectPr w:rsidR="005563CA" w:rsidRPr="00DD3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DD"/>
    <w:rsid w:val="005563CA"/>
    <w:rsid w:val="00DD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3FDD"/>
    <w:rPr>
      <w:b/>
      <w:bCs/>
    </w:rPr>
  </w:style>
  <w:style w:type="character" w:styleId="a5">
    <w:name w:val="Hyperlink"/>
    <w:basedOn w:val="a0"/>
    <w:uiPriority w:val="99"/>
    <w:semiHidden/>
    <w:unhideWhenUsed/>
    <w:rsid w:val="00DD3F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3FDD"/>
    <w:rPr>
      <w:b/>
      <w:bCs/>
    </w:rPr>
  </w:style>
  <w:style w:type="character" w:styleId="a5">
    <w:name w:val="Hyperlink"/>
    <w:basedOn w:val="a0"/>
    <w:uiPriority w:val="99"/>
    <w:semiHidden/>
    <w:unhideWhenUsed/>
    <w:rsid w:val="00DD3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shunova@sport.krem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2025-12-26T08:22:00Z</dcterms:created>
  <dcterms:modified xsi:type="dcterms:W3CDTF">2025-12-26T08:23:00Z</dcterms:modified>
</cp:coreProperties>
</file>